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B95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560" w:lineRule="exact"/>
        <w:jc w:val="left"/>
        <w:textAlignment w:val="auto"/>
        <w:rPr>
          <w:rFonts w:hint="default"/>
          <w:position w:val="24"/>
          <w:sz w:val="28"/>
          <w:szCs w:val="28"/>
          <w:lang w:val="en-US" w:eastAsia="zh-CN"/>
          <w14:textOutline w14:w="228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/>
          <w:position w:val="24"/>
          <w:sz w:val="28"/>
          <w:szCs w:val="28"/>
          <w:lang w:val="en-US" w:eastAsia="zh-CN"/>
          <w14:textOutline w14:w="2286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附件1</w:t>
      </w:r>
    </w:p>
    <w:p w14:paraId="407A43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500" w:lineRule="exact"/>
        <w:jc w:val="center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position w:val="24"/>
          <w:sz w:val="28"/>
          <w:szCs w:val="28"/>
          <w14:textOutline w14:w="2286" w14:cap="flat" w14:cmpd="sng">
            <w14:solidFill>
              <w14:srgbClr w14:val="000000"/>
            </w14:solidFill>
            <w14:prstDash w14:val="solid"/>
            <w14:miter w14:val="0"/>
          </w14:textOutline>
        </w:rPr>
        <w:t>废旧物</w:t>
      </w:r>
      <w:r>
        <w:rPr>
          <w:rFonts w:hint="eastAsia"/>
          <w:position w:val="24"/>
          <w:sz w:val="28"/>
          <w:szCs w:val="28"/>
          <w:lang w:val="en-US" w:eastAsia="zh-CN"/>
          <w14:textOutline w14:w="2286" w14:cap="flat" w14:cmpd="sng">
            <w14:solidFill>
              <w14:srgbClr w14:val="000000"/>
            </w14:solidFill>
            <w14:prstDash w14:val="solid"/>
            <w14:miter w14:val="0"/>
          </w14:textOutline>
        </w:rPr>
        <w:t>资回收报价单</w:t>
      </w:r>
    </w:p>
    <w:tbl>
      <w:tblPr>
        <w:tblStyle w:val="3"/>
        <w:tblpPr w:leftFromText="180" w:rightFromText="180" w:vertAnchor="text" w:horzAnchor="page" w:tblpX="1066" w:tblpY="17"/>
        <w:tblOverlap w:val="never"/>
        <w:tblW w:w="10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57"/>
        <w:gridCol w:w="1958"/>
        <w:gridCol w:w="3067"/>
        <w:gridCol w:w="1020"/>
        <w:gridCol w:w="915"/>
        <w:gridCol w:w="1230"/>
      </w:tblGrid>
      <w:tr w14:paraId="5740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B6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73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DF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BB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F5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E9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C536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33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94A4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惠普500-430CN 台式电脑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6DF9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500-430CN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1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80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118C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02EC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0F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A2F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惠普台式电脑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475B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500-120cx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70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4293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1C0A3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6F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9DFC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惠普台式电脑251-135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82B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251-135cn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C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C2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F21D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A8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AC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63F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雷暴 暴风3S台式机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8BBE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I5-6400/8G/1T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5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01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1F7C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093B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95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8285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雷暴I3台式电脑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9830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NESOR 2 I3-6100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D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F5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8F9C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70FC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6A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E8D0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雷暴I3台式电脑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F3ED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NESOR 2 I3-6100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4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08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BE9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5E125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1D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05A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微星B85台式主机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2D0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B85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1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90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30A4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0519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DE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9E97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佳能多功能打印一体机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7DC2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MF246dn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5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CB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7CAB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4DAC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8B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3E38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佳能多功能打印一体机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2156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MF243d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1E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F8FC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53ECD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E7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4AF8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兄弟黑白激光多功能一体机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075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MFC-7470D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1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B1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BEB1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3AC5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78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2FE4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智能门禁锁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8C1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C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43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F350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22C6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B1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2717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智能门禁锁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20B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1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C9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B955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55DD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F2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A0BE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不间断供电电源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E62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C6K（含C6-10K-3C 10K嵌入式软件）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4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2E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63DE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13901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AA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DBBA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容声冰箱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9E5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BCD-563WY-C-Y34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6C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6016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560F6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76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A422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格力5匹单冷柜机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EAE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KF-120LW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A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AB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F48C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3A25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EB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01BA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松下洗衣机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8714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XQB80-T8221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5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A6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B3E3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6335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43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B5C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STIK霉菌培养箱（B型）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B478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CTHI-150B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B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B5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A068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55306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40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B470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马福炉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19C5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SX2-4-10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D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F0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7B5B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704B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BB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2706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脂肪分析仪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1F6C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SZC-C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E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A5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3254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70460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92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27E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紫外可见分光光度计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B94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UV-1200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2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B6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C39B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7E2F2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5E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3F5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十八门柜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D28F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9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AE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02A2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1DC61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4B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933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移液器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9BA6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BRAND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7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21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B0F2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39E51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3C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A9FD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移液器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5A54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BRAND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A2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2682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15AFE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D1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3966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悬尾实验视频分析系统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0B7A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0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套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9D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78AA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3C8EA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CE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857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多功能诱咳引喘仪</w:t>
            </w:r>
          </w:p>
        </w:tc>
        <w:tc>
          <w:tcPr>
            <w:tcW w:w="3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EBB5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1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F0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7D4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25F3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FF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ED1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光纤冷光源</w:t>
            </w:r>
          </w:p>
        </w:tc>
        <w:tc>
          <w:tcPr>
            <w:tcW w:w="3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42B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76301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B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F0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98A2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727F9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A1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242D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光纤冷光源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EB1C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76301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A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46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C4E7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5557A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03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CA9C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台式低速离心机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1BD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TDZ5-WS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8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E6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1073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0594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1C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423F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高速冷冻离心机sigma 3k15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BA7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SIGMA 3K15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5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40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B30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CA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75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303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高密度小鼠IVC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4798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BCR-CI01-56-S0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4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个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7E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69A4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26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30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B675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高密度小鼠IVC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06AA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HMU126S7 1640*780*1920mm 9层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5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03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883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EC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6B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5B17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大小鼠跳台仪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46A2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FLYDE-MAZE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5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45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04B5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94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82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EFA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高密度小鼠IVC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F5C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HMU126S7 1640*780*1920mm 9层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3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36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E20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9D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AA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35F2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磁力搅拌器90-1B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201F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90-1B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5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E5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3CC8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1E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EB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AB0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test0425风速仪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23AE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TESTO 425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0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7C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A79D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692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5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18CF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水冷式单螺杆空调机组配件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703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D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2A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若干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B4D9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6FA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A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合计总金额</w:t>
            </w:r>
          </w:p>
          <w:p w14:paraId="66310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（大写及小写）</w:t>
            </w:r>
          </w:p>
        </w:tc>
        <w:tc>
          <w:tcPr>
            <w:tcW w:w="8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tbl>
            <w:tblPr>
              <w:tblStyle w:val="3"/>
              <w:tblpPr w:leftFromText="180" w:rightFromText="180" w:vertAnchor="text" w:horzAnchor="page" w:tblpX="5031" w:tblpY="-34"/>
              <w:tblOverlap w:val="never"/>
              <w:tblW w:w="3396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14:paraId="213FE3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2292A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4"/>
                      <w:szCs w:val="1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4"/>
                      <w:szCs w:val="14"/>
                      <w:u w:val="none"/>
                      <w:lang w:val="en-US" w:eastAsia="zh-CN" w:bidi="ar"/>
                    </w:rPr>
                    <w:t>十</w:t>
                  </w: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BCE67E4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4"/>
                      <w:szCs w:val="1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4"/>
                      <w:szCs w:val="14"/>
                      <w:u w:val="none"/>
                      <w:lang w:val="en-US" w:eastAsia="zh-CN"/>
                    </w:rPr>
                    <w:t>亿</w:t>
                  </w: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B1449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4"/>
                      <w:szCs w:val="1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4"/>
                      <w:szCs w:val="14"/>
                      <w:u w:val="none"/>
                      <w:lang w:val="en-US" w:eastAsia="zh-CN" w:bidi="ar"/>
                    </w:rPr>
                    <w:t>千</w:t>
                  </w: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2D008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4"/>
                      <w:szCs w:val="1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4"/>
                      <w:szCs w:val="14"/>
                      <w:u w:val="none"/>
                      <w:lang w:val="en-US" w:eastAsia="zh-CN" w:bidi="ar"/>
                    </w:rPr>
                    <w:t>百</w:t>
                  </w: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0C27A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4"/>
                      <w:szCs w:val="1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4"/>
                      <w:szCs w:val="14"/>
                      <w:u w:val="none"/>
                      <w:lang w:val="en-US" w:eastAsia="zh-CN" w:bidi="ar"/>
                    </w:rPr>
                    <w:t>十</w:t>
                  </w: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31D97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4"/>
                      <w:szCs w:val="1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4"/>
                      <w:szCs w:val="14"/>
                      <w:u w:val="none"/>
                      <w:lang w:val="en-US" w:eastAsia="zh-CN" w:bidi="ar"/>
                    </w:rPr>
                    <w:t>万</w:t>
                  </w: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411D4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4"/>
                      <w:szCs w:val="1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4"/>
                      <w:szCs w:val="14"/>
                      <w:u w:val="none"/>
                      <w:lang w:val="en-US" w:eastAsia="zh-CN" w:bidi="ar"/>
                    </w:rPr>
                    <w:t>千</w:t>
                  </w: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DA598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4"/>
                      <w:szCs w:val="1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4"/>
                      <w:szCs w:val="14"/>
                      <w:u w:val="none"/>
                      <w:lang w:val="en-US" w:eastAsia="zh-CN" w:bidi="ar"/>
                    </w:rPr>
                    <w:t>百</w:t>
                  </w: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4D5EA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4"/>
                      <w:szCs w:val="1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4"/>
                      <w:szCs w:val="14"/>
                      <w:u w:val="none"/>
                      <w:lang w:val="en-US" w:eastAsia="zh-CN" w:bidi="ar"/>
                    </w:rPr>
                    <w:t>十</w:t>
                  </w: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83DC5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4"/>
                      <w:szCs w:val="1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4"/>
                      <w:szCs w:val="14"/>
                      <w:u w:val="none"/>
                      <w:lang w:val="en-US" w:eastAsia="zh-CN" w:bidi="ar"/>
                    </w:rPr>
                    <w:t>元</w:t>
                  </w: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5761D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4"/>
                      <w:szCs w:val="1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4"/>
                      <w:szCs w:val="14"/>
                      <w:u w:val="none"/>
                      <w:lang w:val="en-US" w:eastAsia="zh-CN" w:bidi="ar"/>
                    </w:rPr>
                    <w:t>角</w:t>
                  </w:r>
                </w:p>
              </w:tc>
              <w:tc>
                <w:tcPr>
                  <w:tcW w:w="2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D5B08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4"/>
                      <w:szCs w:val="1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4"/>
                      <w:szCs w:val="14"/>
                      <w:u w:val="none"/>
                      <w:lang w:val="en-US" w:eastAsia="zh-CN" w:bidi="ar"/>
                    </w:rPr>
                    <w:t>分</w:t>
                  </w:r>
                </w:p>
              </w:tc>
            </w:tr>
            <w:tr w14:paraId="3E3103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28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9DF15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0"/>
                      <w:szCs w:val="1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0"/>
                      <w:szCs w:val="1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6612F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0"/>
                      <w:szCs w:val="1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0"/>
                      <w:szCs w:val="1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05FC8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0"/>
                      <w:szCs w:val="1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0"/>
                      <w:szCs w:val="1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AD902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0"/>
                      <w:szCs w:val="1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0"/>
                      <w:szCs w:val="1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F9D9A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0"/>
                      <w:szCs w:val="1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0"/>
                      <w:szCs w:val="1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4A885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0"/>
                      <w:szCs w:val="1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0"/>
                      <w:szCs w:val="1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8292D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0"/>
                      <w:szCs w:val="1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0"/>
                      <w:szCs w:val="1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26EEC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0"/>
                      <w:szCs w:val="1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0"/>
                      <w:szCs w:val="1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8FC85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0"/>
                      <w:szCs w:val="1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0"/>
                      <w:szCs w:val="1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5DC45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0"/>
                      <w:szCs w:val="1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0"/>
                      <w:szCs w:val="1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E9803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0"/>
                      <w:szCs w:val="1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0"/>
                      <w:szCs w:val="10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949DB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0"/>
                      <w:szCs w:val="1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0"/>
                      <w:szCs w:val="10"/>
                      <w:u w:val="none"/>
                      <w:lang w:val="en-US" w:eastAsia="zh-CN" w:bidi="ar"/>
                    </w:rPr>
                    <w:t>　</w:t>
                  </w:r>
                </w:p>
              </w:tc>
            </w:tr>
          </w:tbl>
          <w:p w14:paraId="4BA42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 w14:paraId="238C0186">
      <w:pPr>
        <w:spacing w:line="66" w:lineRule="exact"/>
      </w:pPr>
      <w:bookmarkStart w:id="0" w:name="_GoBack"/>
      <w:bookmarkEnd w:id="0"/>
    </w:p>
    <w:p w14:paraId="46366D42">
      <w:pPr>
        <w:rPr>
          <w:rFonts w:hint="eastAsia" w:ascii="宋体" w:hAnsi="宋体"/>
          <w:szCs w:val="21"/>
        </w:rPr>
      </w:pPr>
    </w:p>
    <w:p w14:paraId="302DBE4F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报价人须按要求填写所有信息，不得更改本表格式。</w:t>
      </w:r>
    </w:p>
    <w:p w14:paraId="0BBA34C9">
      <w:pPr>
        <w:adjustRightInd w:val="0"/>
        <w:snapToGrid w:val="0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报价文件签字盖章后单独密封，按要求提交</w:t>
      </w:r>
      <w:r>
        <w:rPr>
          <w:rFonts w:hint="eastAsia" w:ascii="宋体" w:hAnsi="宋体"/>
          <w:szCs w:val="21"/>
          <w:lang w:val="en-US" w:eastAsia="zh-CN"/>
        </w:rPr>
        <w:t>本单位</w:t>
      </w:r>
      <w:r>
        <w:rPr>
          <w:rFonts w:hint="eastAsia" w:ascii="宋体" w:hAnsi="宋体"/>
          <w:szCs w:val="21"/>
        </w:rPr>
        <w:t>。</w:t>
      </w:r>
    </w:p>
    <w:p w14:paraId="40813E1E">
      <w:pPr>
        <w:adjustRightInd w:val="0"/>
        <w:snapToGrid w:val="0"/>
        <w:rPr>
          <w:rFonts w:ascii="宋体"/>
          <w:szCs w:val="21"/>
        </w:rPr>
      </w:pPr>
    </w:p>
    <w:p w14:paraId="0BEAA034">
      <w:pPr>
        <w:adjustRightInd w:val="0"/>
        <w:snapToGrid w:val="0"/>
        <w:spacing w:line="580" w:lineRule="exact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法定代表人（或授权代表）签字：</w:t>
      </w:r>
    </w:p>
    <w:p w14:paraId="6562BDC2">
      <w:pPr>
        <w:adjustRightInd w:val="0"/>
        <w:snapToGrid w:val="0"/>
        <w:spacing w:line="580" w:lineRule="exact"/>
        <w:jc w:val="left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回收</w:t>
      </w:r>
      <w:r>
        <w:rPr>
          <w:rFonts w:ascii="宋体" w:hAnsi="宋体"/>
          <w:sz w:val="28"/>
          <w:szCs w:val="28"/>
        </w:rPr>
        <w:t>公司</w:t>
      </w:r>
      <w:r>
        <w:rPr>
          <w:rFonts w:hint="eastAsia" w:ascii="宋体" w:hAnsi="宋体"/>
          <w:sz w:val="28"/>
          <w:szCs w:val="28"/>
        </w:rPr>
        <w:t>名称（加盖公章）：</w:t>
      </w:r>
    </w:p>
    <w:p w14:paraId="70129BF6">
      <w:pPr>
        <w:spacing w:line="580" w:lineRule="exact"/>
        <w:jc w:val="lef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日期：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85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YzlhZWFlM2JjNWI2OTNiOTdjOWYyMDhmMzZhZTMifQ=="/>
  </w:docVars>
  <w:rsids>
    <w:rsidRoot w:val="238847B5"/>
    <w:rsid w:val="08724BBB"/>
    <w:rsid w:val="12653371"/>
    <w:rsid w:val="130132E0"/>
    <w:rsid w:val="202552EB"/>
    <w:rsid w:val="238847B5"/>
    <w:rsid w:val="30AD2AFE"/>
    <w:rsid w:val="38E56968"/>
    <w:rsid w:val="3A0915BB"/>
    <w:rsid w:val="3A86278F"/>
    <w:rsid w:val="47B90CC3"/>
    <w:rsid w:val="5B0936CF"/>
    <w:rsid w:val="605747A2"/>
    <w:rsid w:val="6D714C37"/>
    <w:rsid w:val="6E3E026B"/>
    <w:rsid w:val="70936EE6"/>
    <w:rsid w:val="7B422066"/>
    <w:rsid w:val="7EB7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860</Characters>
  <Lines>0</Lines>
  <Paragraphs>0</Paragraphs>
  <TotalTime>29</TotalTime>
  <ScaleCrop>false</ScaleCrop>
  <LinksUpToDate>false</LinksUpToDate>
  <CharactersWithSpaces>923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2023-08-17T07:06:00Z</dcterms:created>
  <dc:creator>陈锦霞</dc:creator>
  <cp:lastModifiedBy>邵海衡</cp:lastModifiedBy>
  <dcterms:modified xsi:type="dcterms:W3CDTF">2025-08-21T02:32:46Z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4AF4217034974AC1B1506D918276304D_11</vt:lpwstr>
  </property>
  <property fmtid="{D5CDD505-2E9C-101B-9397-08002B2CF9AE}" pid="4" name="KSOTemplateDocerSaveRecord">
    <vt:lpwstr>eyJoZGlkIjoiZTUzYzlhZWFlM2JjNWI2OTNiOTdjOWYyMDhmMzZhZTMifQ==</vt:lpwstr>
  </property>
</Properties>
</file>